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A9497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90.003/2026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16.386/2025</w:t>
      </w:r>
    </w:p>
    <w:p w14:paraId="0B754D6C">
      <w:pPr>
        <w:jc w:val="both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REFORÇO ESTRUTURAL E CONSTRUÇÃO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QUADRA POLIESPORTIVA NA E.M. AMÉRICO VENTURA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FILHO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</w:p>
    <w:p w14:paraId="4C406387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28C29096">
      <w:pPr>
        <w:ind w:hanging="2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MODELO DE PROPOSTA DE PREÇOS</w:t>
      </w:r>
    </w:p>
    <w:p w14:paraId="4B318828">
      <w:pPr>
        <w:keepNext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line="240" w:lineRule="auto"/>
        <w:ind w:hanging="2"/>
        <w:jc w:val="center"/>
        <w:rPr>
          <w:rFonts w:ascii="Arial" w:hAnsi="Arial" w:eastAsia="Arial" w:cs="Arial"/>
          <w:color w:val="FF0000"/>
          <w:sz w:val="22"/>
          <w:szCs w:val="22"/>
          <w:highlight w:val="yellow"/>
        </w:rPr>
      </w:pPr>
      <w:r>
        <w:rPr>
          <w:rFonts w:ascii="Arial" w:hAnsi="Arial" w:eastAsia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4641532D">
      <w:pPr>
        <w:ind w:hanging="2"/>
        <w:jc w:val="center"/>
        <w:rPr>
          <w:rFonts w:ascii="Arial" w:hAnsi="Arial" w:eastAsia="Arial" w:cs="Arial"/>
          <w:sz w:val="22"/>
          <w:szCs w:val="22"/>
        </w:rPr>
      </w:pPr>
    </w:p>
    <w:p w14:paraId="5320CDB9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A Comissão de Contratação</w:t>
      </w:r>
    </w:p>
    <w:p w14:paraId="2C810D06">
      <w:pPr>
        <w:tabs>
          <w:tab w:val="left" w:pos="1701"/>
          <w:tab w:val="left" w:pos="1843"/>
        </w:tabs>
        <w:ind w:hanging="2"/>
        <w:rPr>
          <w:rFonts w:ascii="Arial" w:hAnsi="Arial" w:eastAsia="Arial" w:cs="Arial"/>
          <w:color w:val="FF0000"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hAnsi="Arial" w:eastAsia="Arial" w:cs="Arial"/>
          <w:b/>
          <w:sz w:val="22"/>
          <w:szCs w:val="22"/>
        </w:rPr>
        <w:t>Município de Nova Friburgo - Rio de Janeiro</w:t>
      </w:r>
    </w:p>
    <w:p w14:paraId="6DDD5859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52"/>
        <w:tblW w:w="10182" w:type="dxa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721"/>
        <w:gridCol w:w="2279"/>
        <w:gridCol w:w="1466"/>
        <w:gridCol w:w="65"/>
        <w:gridCol w:w="1304"/>
        <w:gridCol w:w="2057"/>
      </w:tblGrid>
      <w:tr w14:paraId="5921E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F933EDF">
            <w:pPr>
              <w:ind w:left="0" w:hanging="3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635" cy="0"/>
                  <wp:effectExtent l="0" t="0" r="0" b="0"/>
                  <wp:wrapNone/>
                  <wp:docPr id="102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EDFEA9F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Estado do Rio de Janeiro</w:t>
            </w:r>
          </w:p>
          <w:p w14:paraId="5F38A808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9325AE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71957D4"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PROPOSTA DE PREÇOS</w:t>
            </w:r>
          </w:p>
          <w:p w14:paraId="224B5521">
            <w:pPr>
              <w:ind w:hanging="2"/>
              <w:jc w:val="center"/>
              <w:rPr>
                <w:rFonts w:hint="default" w:ascii="Arial" w:hAnsi="Arial" w:eastAsia="Arial" w:cs="Arial"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  <w:highlight w:val="none"/>
              </w:rPr>
              <w:t xml:space="preserve">Concorrência Eletrônica nº </w:t>
            </w:r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90.003</w:t>
            </w:r>
            <w:bookmarkStart w:id="1" w:name="_GoBack"/>
            <w:bookmarkEnd w:id="1"/>
            <w:r>
              <w:rPr>
                <w:rFonts w:hint="default" w:ascii="Arial" w:hAnsi="Arial" w:eastAsia="Arial" w:cs="Arial"/>
                <w:b/>
                <w:color w:val="000000"/>
                <w:sz w:val="22"/>
                <w:szCs w:val="22"/>
                <w:highlight w:val="none"/>
                <w:lang w:val="pt-BR"/>
              </w:rPr>
              <w:t>/2026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DA93B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Identificação da Empresa ou Carimbo Padronizado</w:t>
            </w:r>
          </w:p>
          <w:p w14:paraId="0A2218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23C43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E4320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Nome do Órgão: </w:t>
            </w:r>
          </w:p>
          <w:p w14:paraId="415F521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PREFEITURA MUNICIPAL DE NOVA FRIBURGO</w:t>
            </w:r>
          </w:p>
        </w:tc>
        <w:tc>
          <w:tcPr>
            <w:tcW w:w="2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DC19C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Endereço:</w:t>
            </w:r>
          </w:p>
          <w:p w14:paraId="16D5218A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AV. ALBERTO BRAUNE, 225 – CENTRO NOVA FRIBURGO/RJ</w:t>
            </w:r>
          </w:p>
        </w:tc>
        <w:tc>
          <w:tcPr>
            <w:tcW w:w="1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45A7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Banco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C04AF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(*)Agência</w:t>
            </w: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87D8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Nº C/Corrente</w:t>
            </w:r>
          </w:p>
        </w:tc>
      </w:tr>
      <w:tr w14:paraId="4FC1A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998B1F4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FF0000"/>
                <w:sz w:val="22"/>
                <w:szCs w:val="22"/>
                <w:highlight w:val="yellow"/>
              </w:rPr>
              <w:t>ATENÇÃO: Esta proposta deverá ter os campos identificados (*) preenchidos pela Empresa e encaminhados à COMISSÃO DE CONTRATAÇÃO, na forma e quando exigidos, acompanhados da Planilha Orçamentária, Cronograma Físico-Financeiro e demais anexos.</w:t>
            </w:r>
          </w:p>
        </w:tc>
        <w:tc>
          <w:tcPr>
            <w:tcW w:w="48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FA9C5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Declaramos inteira submissão aos termos desta Proposta e do Edital, e legislação em vigor.</w:t>
            </w:r>
          </w:p>
          <w:p w14:paraId="5250B30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_______/_______/_______</w:t>
            </w:r>
          </w:p>
          <w:p w14:paraId="7CF0B974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3A0793E6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                      Assinatura</w:t>
            </w:r>
          </w:p>
        </w:tc>
      </w:tr>
      <w:tr w14:paraId="63988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90" w:type="dxa"/>
            <w:tcBorders>
              <w:top w:val="single" w:color="000000" w:sz="4" w:space="0"/>
              <w:left w:val="single" w:color="000000" w:sz="4" w:space="0"/>
            </w:tcBorders>
            <w:shd w:val="clear" w:color="auto" w:fill="CCCCCC"/>
            <w:vAlign w:val="center"/>
          </w:tcPr>
          <w:p w14:paraId="528A31DE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CCCCCC"/>
            <w:vAlign w:val="center"/>
          </w:tcPr>
          <w:p w14:paraId="1AA7F0E3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7D0E2C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(*) Preço Global</w:t>
            </w:r>
          </w:p>
        </w:tc>
      </w:tr>
      <w:tr w14:paraId="29911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CEC0BA3">
            <w:pPr>
              <w:ind w:hanging="2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01</w:t>
            </w:r>
          </w:p>
        </w:tc>
        <w:tc>
          <w:tcPr>
            <w:tcW w:w="54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6876D51">
            <w:pPr>
              <w:ind w:hanging="2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CONTRATAÇÃO DE EMPRESA ESPECIALIZADA PARA</w:t>
            </w:r>
            <w:r>
              <w:rPr>
                <w:rFonts w:hint="default" w:ascii="Arial" w:hAnsi="Arial" w:cs="Arial"/>
                <w:b/>
                <w:sz w:val="22"/>
                <w:szCs w:val="22"/>
                <w:lang w:val="pt-BR" w:eastAsia="zh-C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REFORMA, REFORÇO ESTRUTURAL E CONSTRUÇÃO DE</w:t>
            </w:r>
            <w:r>
              <w:rPr>
                <w:rFonts w:hint="default" w:ascii="Arial" w:hAnsi="Arial" w:cs="Arial"/>
                <w:b/>
                <w:sz w:val="22"/>
                <w:szCs w:val="22"/>
                <w:lang w:val="pt-BR" w:eastAsia="zh-C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QUADRA POLIESPORTIVA NA E.M. AMÉRICO VENTURA</w:t>
            </w:r>
            <w:r>
              <w:rPr>
                <w:rFonts w:hint="default" w:ascii="Arial" w:hAnsi="Arial" w:cs="Arial"/>
                <w:b/>
                <w:sz w:val="22"/>
                <w:szCs w:val="22"/>
                <w:lang w:val="pt-BR" w:eastAsia="zh-C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  <w:t>FILHO</w:t>
            </w:r>
            <w:r>
              <w:rPr>
                <w:rFonts w:hint="default" w:ascii="Arial" w:hAnsi="Arial" w:cs="Arial"/>
                <w:b/>
                <w:sz w:val="22"/>
                <w:szCs w:val="22"/>
                <w:lang w:val="pt-BR" w:eastAsia="zh-CN"/>
              </w:rPr>
              <w:t>.</w:t>
            </w:r>
          </w:p>
        </w:tc>
        <w:tc>
          <w:tcPr>
            <w:tcW w:w="34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951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R$</w:t>
            </w:r>
          </w:p>
          <w:p w14:paraId="47588272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</w:tc>
      </w:tr>
      <w:tr w14:paraId="124DA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1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CCCC"/>
            <w:vAlign w:val="center"/>
          </w:tcPr>
          <w:p w14:paraId="3F3947AF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137FE250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 xml:space="preserve">(*) Valor por extenso: </w:t>
            </w:r>
          </w:p>
          <w:p w14:paraId="2C19D375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</w:p>
          <w:p w14:paraId="75D1F269">
            <w:pPr>
              <w:ind w:hanging="2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color w:val="000000"/>
                <w:sz w:val="22"/>
                <w:szCs w:val="22"/>
              </w:rPr>
              <w:t>Validade da proposta: 60 (sessenta) dias</w:t>
            </w:r>
          </w:p>
        </w:tc>
      </w:tr>
    </w:tbl>
    <w:p w14:paraId="4921486D">
      <w:pPr>
        <w:ind w:hanging="2"/>
        <w:rPr>
          <w:rFonts w:ascii="Arial" w:hAnsi="Arial" w:eastAsia="Arial" w:cs="Arial"/>
          <w:color w:val="000000"/>
          <w:sz w:val="22"/>
          <w:szCs w:val="22"/>
        </w:rPr>
      </w:pPr>
    </w:p>
    <w:p w14:paraId="1CE44C46">
      <w:pPr>
        <w:ind w:hanging="2"/>
        <w:jc w:val="both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* A Proposta de Preço encontra-se em conformidade com os projetos, planilhas orçamentárias, composição do BDI, cronogramas físicos-financeiros, memoriais descritivos e demais anexos e exigências que compõem o Edital.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134" w:right="1134" w:bottom="1134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3" w:hanging="2"/>
      </w:pPr>
      <w:r>
        <w:separator/>
      </w:r>
    </w:p>
  </w:endnote>
  <w:endnote w:type="continuationSeparator" w:id="1">
    <w:p>
      <w:pPr>
        <w:spacing w:line="240" w:lineRule="auto"/>
        <w:ind w:left="-3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roman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F3165">
    <w:pPr>
      <w:pStyle w:val="15"/>
      <w:ind w:left="0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7A7E5">
    <w:pPr>
      <w:pStyle w:val="15"/>
      <w:ind w:left="0" w:hanging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B1E06">
    <w:pPr>
      <w:pStyle w:val="15"/>
      <w:ind w:left="0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3" w:hanging="2"/>
      </w:pPr>
      <w:r>
        <w:separator/>
      </w:r>
    </w:p>
  </w:footnote>
  <w:footnote w:type="continuationSeparator" w:id="1">
    <w:p>
      <w:pPr>
        <w:spacing w:line="240" w:lineRule="auto"/>
        <w:ind w:left="-3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8D93D">
    <w:pPr>
      <w:pBdr>
        <w:top w:val="none" w:color="auto" w:sz="0" w:space="0"/>
        <w:left w:val="none" w:color="auto" w:sz="0" w:space="0"/>
        <w:bottom w:val="single" w:color="000000" w:sz="4" w:space="1"/>
        <w:right w:val="none" w:color="auto" w:sz="0" w:space="0"/>
        <w:between w:val="none" w:color="auto" w:sz="0" w:space="0"/>
      </w:pBdr>
      <w:tabs>
        <w:tab w:val="left" w:pos="0"/>
        <w:tab w:val="left" w:pos="1488"/>
        <w:tab w:val="left" w:pos="10912"/>
      </w:tabs>
      <w:spacing w:before="240" w:after="60" w:line="240" w:lineRule="auto"/>
      <w:ind w:hanging="2"/>
      <w:rPr>
        <w:rFonts w:hint="default" w:ascii="Calibri" w:hAnsi="Calibri" w:eastAsia="Calibri" w:cs="Calibri"/>
        <w:i/>
        <w:sz w:val="24"/>
        <w:szCs w:val="24"/>
        <w:lang w:val="pt-BR"/>
      </w:rPr>
    </w:pPr>
    <w:r>
      <w:rPr>
        <w:rFonts w:hint="default" w:ascii="Calibri" w:hAnsi="Calibri" w:eastAsia="Calibri" w:cs="Calibri"/>
        <w:i/>
        <w:sz w:val="24"/>
        <w:szCs w:val="24"/>
        <w:lang w:val="pt-BR"/>
      </w:rPr>
      <w:drawing>
        <wp:inline distT="0" distB="0" distL="114300" distR="114300">
          <wp:extent cx="3474085" cy="1066165"/>
          <wp:effectExtent l="0" t="0" r="12065" b="635"/>
          <wp:docPr id="1" name="Imagem 1" descr="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Prefeitur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74085" cy="1066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E2FEC2">
    <w:pPr>
      <w:ind w:left="0" w:hanging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13046">
    <w:pPr>
      <w:pStyle w:val="14"/>
      <w:ind w:left="0" w:hanging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6405B">
    <w:pPr>
      <w:pStyle w:val="14"/>
      <w:ind w:left="0" w:hanging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043FB3"/>
    <w:multiLevelType w:val="multilevel"/>
    <w:tmpl w:val="4E043FB3"/>
    <w:lvl w:ilvl="0" w:tentative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8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2EB"/>
    <w:rsid w:val="00116995"/>
    <w:rsid w:val="002B62EB"/>
    <w:rsid w:val="00444943"/>
    <w:rsid w:val="0052691E"/>
    <w:rsid w:val="00581D14"/>
    <w:rsid w:val="00A02E7D"/>
    <w:rsid w:val="00DD45DE"/>
    <w:rsid w:val="1A022217"/>
    <w:rsid w:val="44B04585"/>
    <w:rsid w:val="479E7F13"/>
    <w:rsid w:val="4C32461F"/>
    <w:rsid w:val="60F1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0" w:semiHidden="0" w:name="No Spacing"/>
    <w:lsdException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8"/>
      <w:szCs w:val="28"/>
      <w:lang w:val="pt-BR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ind w:left="-1" w:hanging="1"/>
    </w:pPr>
    <w:rPr>
      <w:rFonts w:ascii="Arial" w:hAnsi="Arial" w:cs="Arial"/>
      <w:sz w:val="2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1"/>
        <w:numId w:val="1"/>
      </w:numPr>
      <w:tabs>
        <w:tab w:val="left" w:pos="0"/>
      </w:tabs>
      <w:ind w:left="-1" w:hanging="1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numPr>
        <w:ilvl w:val="2"/>
        <w:numId w:val="1"/>
      </w:numPr>
      <w:tabs>
        <w:tab w:val="left" w:pos="0"/>
      </w:tabs>
      <w:ind w:left="-1" w:hanging="1"/>
      <w:jc w:val="right"/>
      <w:outlineLvl w:val="2"/>
    </w:pPr>
    <w:rPr>
      <w:b/>
      <w:bCs/>
      <w:sz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numPr>
        <w:ilvl w:val="5"/>
        <w:numId w:val="1"/>
      </w:numPr>
      <w:tabs>
        <w:tab w:val="left" w:pos="0"/>
      </w:tabs>
      <w:spacing w:before="240" w:after="60"/>
      <w:ind w:left="-1" w:hanging="1"/>
      <w:outlineLvl w:val="5"/>
    </w:pPr>
    <w:rPr>
      <w:b/>
      <w:bCs/>
      <w:sz w:val="22"/>
      <w:szCs w:val="22"/>
    </w:rPr>
  </w:style>
  <w:style w:type="paragraph" w:styleId="8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0"/>
      </w:tabs>
      <w:spacing w:before="240" w:after="60"/>
      <w:ind w:left="-1" w:hanging="1"/>
      <w:outlineLvl w:val="7"/>
    </w:pPr>
    <w:rPr>
      <w:rFonts w:ascii="Calibri" w:hAnsi="Calibri"/>
      <w:i/>
      <w:i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"/>
    <w:basedOn w:val="12"/>
    <w:qFormat/>
    <w:uiPriority w:val="0"/>
  </w:style>
  <w:style w:type="paragraph" w:styleId="12">
    <w:name w:val="Body Text"/>
    <w:basedOn w:val="1"/>
    <w:uiPriority w:val="0"/>
    <w:pPr>
      <w:jc w:val="both"/>
    </w:pPr>
    <w:rPr>
      <w:sz w:val="26"/>
    </w:rPr>
  </w:style>
  <w:style w:type="paragraph" w:styleId="13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5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6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7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18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9">
    <w:name w:val="Body Text Indent"/>
    <w:basedOn w:val="1"/>
    <w:qFormat/>
    <w:uiPriority w:val="0"/>
    <w:pPr>
      <w:spacing w:after="120"/>
      <w:ind w:left="283" w:firstLine="0"/>
    </w:pPr>
    <w:rPr>
      <w:sz w:val="20"/>
      <w:szCs w:val="20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WW8Num1z0"/>
    <w:uiPriority w:val="0"/>
    <w:rPr>
      <w:w w:val="100"/>
      <w:position w:val="-1"/>
      <w:vertAlign w:val="baseline"/>
      <w:cs w:val="0"/>
    </w:rPr>
  </w:style>
  <w:style w:type="character" w:customStyle="1" w:styleId="22">
    <w:name w:val="WW8Num1z1"/>
    <w:uiPriority w:val="0"/>
    <w:rPr>
      <w:w w:val="100"/>
      <w:position w:val="-1"/>
      <w:vertAlign w:val="baseline"/>
      <w:cs w:val="0"/>
    </w:rPr>
  </w:style>
  <w:style w:type="character" w:customStyle="1" w:styleId="23">
    <w:name w:val="WW8Num1z2"/>
    <w:qFormat/>
    <w:uiPriority w:val="0"/>
    <w:rPr>
      <w:w w:val="100"/>
      <w:position w:val="-1"/>
      <w:vertAlign w:val="baseline"/>
      <w:cs w:val="0"/>
    </w:rPr>
  </w:style>
  <w:style w:type="character" w:customStyle="1" w:styleId="24">
    <w:name w:val="WW8Num1z3"/>
    <w:qFormat/>
    <w:uiPriority w:val="0"/>
    <w:rPr>
      <w:w w:val="100"/>
      <w:position w:val="-1"/>
      <w:vertAlign w:val="baseline"/>
      <w:cs w:val="0"/>
    </w:rPr>
  </w:style>
  <w:style w:type="character" w:customStyle="1" w:styleId="25">
    <w:name w:val="WW8Num1z4"/>
    <w:qFormat/>
    <w:uiPriority w:val="0"/>
    <w:rPr>
      <w:w w:val="100"/>
      <w:position w:val="-1"/>
      <w:vertAlign w:val="baseline"/>
      <w:cs w:val="0"/>
    </w:rPr>
  </w:style>
  <w:style w:type="character" w:customStyle="1" w:styleId="26">
    <w:name w:val="WW8Num1z5"/>
    <w:uiPriority w:val="0"/>
    <w:rPr>
      <w:w w:val="100"/>
      <w:position w:val="-1"/>
      <w:vertAlign w:val="baseline"/>
      <w:cs w:val="0"/>
    </w:rPr>
  </w:style>
  <w:style w:type="character" w:customStyle="1" w:styleId="27">
    <w:name w:val="WW8Num1z6"/>
    <w:uiPriority w:val="0"/>
    <w:rPr>
      <w:w w:val="100"/>
      <w:position w:val="-1"/>
      <w:vertAlign w:val="baseline"/>
      <w:cs w:val="0"/>
    </w:rPr>
  </w:style>
  <w:style w:type="character" w:customStyle="1" w:styleId="28">
    <w:name w:val="WW8Num1z7"/>
    <w:uiPriority w:val="0"/>
    <w:rPr>
      <w:w w:val="100"/>
      <w:position w:val="-1"/>
      <w:vertAlign w:val="baseline"/>
      <w:cs w:val="0"/>
    </w:rPr>
  </w:style>
  <w:style w:type="character" w:customStyle="1" w:styleId="29">
    <w:name w:val="WW8Num1z8"/>
    <w:uiPriority w:val="0"/>
    <w:rPr>
      <w:w w:val="100"/>
      <w:position w:val="-1"/>
      <w:vertAlign w:val="baseline"/>
      <w:cs w:val="0"/>
    </w:rPr>
  </w:style>
  <w:style w:type="character" w:customStyle="1" w:styleId="30">
    <w:name w:val="WW8Num2z0"/>
    <w:uiPriority w:val="0"/>
    <w:rPr>
      <w:rFonts w:hint="default" w:ascii="Calibri" w:hAnsi="Calibri" w:cs="Calibri"/>
      <w:b/>
      <w:w w:val="100"/>
      <w:position w:val="-1"/>
      <w:sz w:val="22"/>
      <w:szCs w:val="22"/>
      <w:vertAlign w:val="baseline"/>
      <w:cs w:val="0"/>
    </w:rPr>
  </w:style>
  <w:style w:type="character" w:customStyle="1" w:styleId="31">
    <w:name w:val="WW8Num2z1"/>
    <w:uiPriority w:val="0"/>
    <w:rPr>
      <w:w w:val="100"/>
      <w:position w:val="-1"/>
      <w:vertAlign w:val="baseline"/>
      <w:cs w:val="0"/>
    </w:rPr>
  </w:style>
  <w:style w:type="character" w:customStyle="1" w:styleId="32">
    <w:name w:val="WW8Num2z2"/>
    <w:uiPriority w:val="0"/>
    <w:rPr>
      <w:w w:val="100"/>
      <w:position w:val="-1"/>
      <w:vertAlign w:val="baseline"/>
      <w:cs w:val="0"/>
    </w:rPr>
  </w:style>
  <w:style w:type="character" w:customStyle="1" w:styleId="33">
    <w:name w:val="WW8Num2z3"/>
    <w:uiPriority w:val="0"/>
    <w:rPr>
      <w:w w:val="100"/>
      <w:position w:val="-1"/>
      <w:vertAlign w:val="baseline"/>
      <w:cs w:val="0"/>
    </w:rPr>
  </w:style>
  <w:style w:type="character" w:customStyle="1" w:styleId="34">
    <w:name w:val="WW8Num2z4"/>
    <w:uiPriority w:val="0"/>
    <w:rPr>
      <w:w w:val="100"/>
      <w:position w:val="-1"/>
      <w:vertAlign w:val="baseline"/>
      <w:cs w:val="0"/>
    </w:rPr>
  </w:style>
  <w:style w:type="character" w:customStyle="1" w:styleId="35">
    <w:name w:val="WW8Num2z5"/>
    <w:uiPriority w:val="0"/>
    <w:rPr>
      <w:w w:val="100"/>
      <w:position w:val="-1"/>
      <w:vertAlign w:val="baseline"/>
      <w:cs w:val="0"/>
    </w:rPr>
  </w:style>
  <w:style w:type="character" w:customStyle="1" w:styleId="36">
    <w:name w:val="WW8Num2z6"/>
    <w:uiPriority w:val="0"/>
    <w:rPr>
      <w:w w:val="100"/>
      <w:position w:val="-1"/>
      <w:vertAlign w:val="baseline"/>
      <w:cs w:val="0"/>
    </w:rPr>
  </w:style>
  <w:style w:type="character" w:customStyle="1" w:styleId="37">
    <w:name w:val="WW8Num2z7"/>
    <w:uiPriority w:val="0"/>
    <w:rPr>
      <w:w w:val="100"/>
      <w:position w:val="-1"/>
      <w:vertAlign w:val="baseline"/>
      <w:cs w:val="0"/>
    </w:rPr>
  </w:style>
  <w:style w:type="character" w:customStyle="1" w:styleId="38">
    <w:name w:val="WW8Num2z8"/>
    <w:uiPriority w:val="0"/>
    <w:rPr>
      <w:w w:val="100"/>
      <w:position w:val="-1"/>
      <w:vertAlign w:val="baseline"/>
      <w:cs w:val="0"/>
    </w:rPr>
  </w:style>
  <w:style w:type="character" w:customStyle="1" w:styleId="39">
    <w:name w:val="Fonte parág. padrão1"/>
    <w:uiPriority w:val="0"/>
    <w:rPr>
      <w:w w:val="100"/>
      <w:position w:val="-1"/>
      <w:vertAlign w:val="baseline"/>
      <w:cs w:val="0"/>
    </w:rPr>
  </w:style>
  <w:style w:type="character" w:customStyle="1" w:styleId="40">
    <w:name w:val="Título 8 Char"/>
    <w:uiPriority w:val="0"/>
    <w:rPr>
      <w:rFonts w:ascii="Calibri" w:hAnsi="Calibri" w:eastAsia="Times New Roman" w:cs="Times New Roman"/>
      <w:i/>
      <w:iCs/>
      <w:w w:val="100"/>
      <w:position w:val="-1"/>
      <w:sz w:val="24"/>
      <w:szCs w:val="24"/>
      <w:vertAlign w:val="baseline"/>
      <w:cs w:val="0"/>
    </w:rPr>
  </w:style>
  <w:style w:type="character" w:customStyle="1" w:styleId="41">
    <w:name w:val="Cabeçalho Char"/>
    <w:uiPriority w:val="0"/>
    <w:rPr>
      <w:w w:val="100"/>
      <w:position w:val="-1"/>
      <w:sz w:val="28"/>
      <w:vertAlign w:val="baseline"/>
      <w:cs w:val="0"/>
    </w:rPr>
  </w:style>
  <w:style w:type="character" w:customStyle="1" w:styleId="42">
    <w:name w:val="Sem Espaçamento Char"/>
    <w:uiPriority w:val="0"/>
    <w:rPr>
      <w:rFonts w:ascii="Calibri" w:hAnsi="Calibri" w:eastAsia="Calibri" w:cs="Calibri"/>
      <w:w w:val="100"/>
      <w:position w:val="-1"/>
      <w:sz w:val="22"/>
      <w:szCs w:val="22"/>
      <w:vertAlign w:val="baseline"/>
      <w:cs w:val="0"/>
    </w:rPr>
  </w:style>
  <w:style w:type="paragraph" w:customStyle="1" w:styleId="43">
    <w:name w:val="Título1"/>
    <w:basedOn w:val="1"/>
    <w:next w:val="12"/>
    <w:uiPriority w:val="0"/>
    <w:pPr>
      <w:keepNext/>
      <w:spacing w:before="240" w:after="120"/>
    </w:pPr>
    <w:rPr>
      <w:rFonts w:ascii="Liberation Sans" w:hAnsi="Liberation Sans" w:eastAsia="Microsoft YaHei" w:cs="Lucida Sans"/>
    </w:rPr>
  </w:style>
  <w:style w:type="paragraph" w:customStyle="1" w:styleId="44">
    <w:name w:val="Índice"/>
    <w:basedOn w:val="1"/>
    <w:uiPriority w:val="0"/>
    <w:pPr>
      <w:suppressLineNumbers/>
    </w:pPr>
  </w:style>
  <w:style w:type="paragraph" w:customStyle="1" w:styleId="45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6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7">
    <w:name w:val="No Spacing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zh-CN" w:bidi="ar-SA"/>
    </w:rPr>
  </w:style>
  <w:style w:type="paragraph" w:customStyle="1" w:styleId="48">
    <w:name w:val="Default"/>
    <w:uiPriority w:val="0"/>
    <w:pPr>
      <w:autoSpaceDE w:val="0"/>
      <w:spacing w:line="1" w:lineRule="atLeast"/>
      <w:ind w:left="-1" w:leftChars="-1" w:hanging="1" w:hangingChars="1"/>
      <w:textAlignment w:val="top"/>
      <w:outlineLvl w:val="0"/>
    </w:pPr>
    <w:rPr>
      <w:rFonts w:ascii="Trebuchet MS" w:hAnsi="Trebuchet MS" w:eastAsia="Times New Roman" w:cs="Trebuchet MS"/>
      <w:color w:val="000000"/>
      <w:position w:val="-1"/>
      <w:sz w:val="24"/>
      <w:szCs w:val="24"/>
      <w:lang w:val="pt-BR" w:eastAsia="zh-CN" w:bidi="ar-SA"/>
    </w:rPr>
  </w:style>
  <w:style w:type="paragraph" w:styleId="49">
    <w:name w:val="List Paragraph"/>
    <w:basedOn w:val="1"/>
    <w:uiPriority w:val="0"/>
    <w:pPr>
      <w:ind w:left="708" w:hanging="709"/>
      <w:jc w:val="both"/>
    </w:pPr>
    <w:rPr>
      <w:sz w:val="24"/>
    </w:rPr>
  </w:style>
  <w:style w:type="paragraph" w:customStyle="1" w:styleId="50">
    <w:name w:val="Conteúdo do quadro"/>
    <w:basedOn w:val="1"/>
    <w:uiPriority w:val="0"/>
  </w:style>
  <w:style w:type="paragraph" w:customStyle="1" w:styleId="51">
    <w:name w:val="DocumentMap"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8"/>
      <w:szCs w:val="28"/>
      <w:lang w:val="pt-BR" w:eastAsia="pt-BR" w:bidi="ar-SA"/>
    </w:rPr>
  </w:style>
  <w:style w:type="table" w:customStyle="1" w:styleId="52">
    <w:name w:val="_Style 51"/>
    <w:basedOn w:val="20"/>
    <w:uiPriority w:val="0"/>
    <w:tblPr>
      <w:tblCellMar>
        <w:left w:w="108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G9kG3VbmOFrkEq6optZm3dAxcg==">CgMxLjAyCGguZ2pkZ3hzOAByITFsQlg1aldMTl9fbG1rWG4wbUNQSkxWZGl5Y0dTZUtlUw==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1183</Characters>
  <Lines>9</Lines>
  <Paragraphs>2</Paragraphs>
  <TotalTime>0</TotalTime>
  <ScaleCrop>false</ScaleCrop>
  <LinksUpToDate>false</LinksUpToDate>
  <CharactersWithSpaces>1400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2023-04-27T19:12:00Z</dcterms:created>
  <dc:creator>thalles.gomes</dc:creator>
  <cp:lastModifiedBy>thalles.gomes</cp:lastModifiedBy>
  <dcterms:modified xsi:type="dcterms:W3CDTF">2026-03-19T13:52:34Z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7914F31468094D86801D07B09019A79A_13</vt:lpwstr>
  </property>
</Properties>
</file>